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A15F54" w14:textId="77777777" w:rsidR="00764D30" w:rsidRPr="005741FD" w:rsidRDefault="00764D30" w:rsidP="00764D30">
      <w:pPr>
        <w:jc w:val="center"/>
        <w:rPr>
          <w:sz w:val="28"/>
          <w:u w:val="single"/>
        </w:rPr>
      </w:pPr>
      <w:r w:rsidRPr="005741FD">
        <w:rPr>
          <w:sz w:val="28"/>
          <w:u w:val="single"/>
        </w:rPr>
        <w:t>Instructions for Mindful Walking</w:t>
      </w:r>
    </w:p>
    <w:p w14:paraId="28D31693" w14:textId="77777777" w:rsidR="00764D30" w:rsidRDefault="00764D30" w:rsidP="00764D30">
      <w:pPr>
        <w:jc w:val="center"/>
        <w:rPr>
          <w:sz w:val="28"/>
        </w:rPr>
      </w:pPr>
    </w:p>
    <w:p w14:paraId="4515BF06" w14:textId="77777777" w:rsidR="00764D30" w:rsidRPr="0035686A" w:rsidRDefault="00764D30" w:rsidP="00764D30">
      <w:pPr>
        <w:jc w:val="both"/>
      </w:pPr>
      <w:r w:rsidRPr="0035686A">
        <w:t>Bringing your attention to the actual experience of walking as you are walking.</w:t>
      </w:r>
    </w:p>
    <w:p w14:paraId="6E4E16CE" w14:textId="77777777" w:rsidR="00764D30" w:rsidRPr="0035686A" w:rsidRDefault="00764D30" w:rsidP="00764D30">
      <w:pPr>
        <w:jc w:val="both"/>
      </w:pPr>
      <w:r w:rsidRPr="0035686A">
        <w:t>Walking and being aware you are walking at the same time</w:t>
      </w:r>
    </w:p>
    <w:p w14:paraId="44CDBD92" w14:textId="77777777" w:rsidR="00764D30" w:rsidRPr="0035686A" w:rsidRDefault="00764D30" w:rsidP="00764D30">
      <w:pPr>
        <w:jc w:val="both"/>
      </w:pPr>
      <w:r w:rsidRPr="0035686A">
        <w:t>Start by standing still and bringing your attention to your feet. Drop your focus down, literally “grounding yourself” feeling the floor or ground underneath your feet. Then slowly lifting one foot, noticing how the weight shifts in the body as you prepare and carry out this movement. You don’t need to be looking at your feet, they can walk and they nearly always do walk, without you doing this. You are cultivating an internal observation; being curious as to the felt sensations of walking right here, right now, nothing needs to be added and nothing taken away. The intention is to be there completely.</w:t>
      </w:r>
    </w:p>
    <w:p w14:paraId="23EE50B3" w14:textId="77777777" w:rsidR="005741FD" w:rsidRDefault="00764D30" w:rsidP="00764D30">
      <w:pPr>
        <w:jc w:val="both"/>
      </w:pPr>
      <w:r w:rsidRPr="0035686A">
        <w:t xml:space="preserve">At the beginning when your mind wanders, just as you have already learnt to do, gently escort it back to the point of focus. Re-setting your intention of necessary to remain present as you are walking. At first it is best to remain with the feeling in your feet or maybe the lower half of your legs. </w:t>
      </w:r>
    </w:p>
    <w:p w14:paraId="089AA185" w14:textId="77777777" w:rsidR="00764D30" w:rsidRDefault="005741FD" w:rsidP="00764D30">
      <w:pPr>
        <w:jc w:val="both"/>
      </w:pPr>
      <w:r>
        <w:t>Keep your pace steady and w</w:t>
      </w:r>
      <w:r w:rsidR="00764D30" w:rsidRPr="0035686A">
        <w:t>alk slower</w:t>
      </w:r>
      <w:r>
        <w:t xml:space="preserve"> than you would normally do (</w:t>
      </w:r>
      <w:r w:rsidR="00764D30" w:rsidRPr="0035686A">
        <w:t xml:space="preserve">indeed </w:t>
      </w:r>
      <w:r>
        <w:t xml:space="preserve">you can walk as slow as you want to) </w:t>
      </w:r>
      <w:r w:rsidR="00764D30" w:rsidRPr="0035686A">
        <w:t>Slower speed allows you to focus more tightly whereas going faster means you have to take on a broader perspective of the whole body walking.</w:t>
      </w:r>
      <w:r>
        <w:t xml:space="preserve"> At the moment you want to remain zoomed in on the feet</w:t>
      </w:r>
    </w:p>
    <w:p w14:paraId="2F333187" w14:textId="77777777" w:rsidR="005741FD" w:rsidRPr="0035686A" w:rsidRDefault="005741FD" w:rsidP="00764D30">
      <w:pPr>
        <w:jc w:val="both"/>
      </w:pPr>
      <w:r>
        <w:t>If it helps you can break walking down into three phases; lift, move and place. You can use this structure to help settle your attention. But f you wish you can use it every tie you do some mindful walking.</w:t>
      </w:r>
    </w:p>
    <w:p w14:paraId="59FFC316" w14:textId="77777777" w:rsidR="00764D30" w:rsidRPr="0035686A" w:rsidRDefault="00764D30" w:rsidP="00764D30">
      <w:pPr>
        <w:jc w:val="both"/>
      </w:pPr>
    </w:p>
    <w:p w14:paraId="43EC01ED" w14:textId="77777777" w:rsidR="005741FD" w:rsidRDefault="005741FD" w:rsidP="00764D30">
      <w:pPr>
        <w:jc w:val="both"/>
      </w:pPr>
    </w:p>
    <w:p w14:paraId="5012C042" w14:textId="77777777" w:rsidR="005741FD" w:rsidRDefault="005741FD" w:rsidP="005741FD">
      <w:pPr>
        <w:jc w:val="center"/>
        <w:rPr>
          <w:sz w:val="28"/>
          <w:u w:val="single"/>
        </w:rPr>
      </w:pPr>
      <w:r w:rsidRPr="005741FD">
        <w:rPr>
          <w:sz w:val="28"/>
          <w:u w:val="single"/>
        </w:rPr>
        <w:t>Reflections on Mindful Walking</w:t>
      </w:r>
    </w:p>
    <w:p w14:paraId="7A6671AD" w14:textId="77777777" w:rsidR="005741FD" w:rsidRPr="005741FD" w:rsidRDefault="005741FD" w:rsidP="005741FD">
      <w:pPr>
        <w:jc w:val="center"/>
        <w:rPr>
          <w:sz w:val="28"/>
          <w:u w:val="single"/>
        </w:rPr>
      </w:pPr>
      <w:bookmarkStart w:id="0" w:name="_GoBack"/>
      <w:bookmarkEnd w:id="0"/>
    </w:p>
    <w:p w14:paraId="4723E18C" w14:textId="77777777" w:rsidR="00764D30" w:rsidRPr="0035686A" w:rsidRDefault="00764D30" w:rsidP="00764D30">
      <w:pPr>
        <w:jc w:val="both"/>
      </w:pPr>
      <w:r w:rsidRPr="0035686A">
        <w:t xml:space="preserve">Most of us walk so often in our lives. In some ways this is a more ‘realistic’ practice than the body scan or sitting mindfulness, as we don’t do them nearly so often in our ‘normal’ day to day lives. But during our lives walking is likely to be </w:t>
      </w:r>
      <w:proofErr w:type="gramStart"/>
      <w:r w:rsidRPr="0035686A">
        <w:t>an ‘unconscious</w:t>
      </w:r>
      <w:proofErr w:type="gramEnd"/>
      <w:r w:rsidRPr="0035686A">
        <w:t xml:space="preserve"> chore’, as we go through our routines; walking the children to school. Walking to the kitchen from the sofa so as to do the dishes</w:t>
      </w:r>
      <w:r w:rsidR="0035686A" w:rsidRPr="0035686A">
        <w:t>, walking down the corridor at work to the photocopier – always walking to be somewhere else and often rushing to get there ignoring the journey and only worrying about what is at the destination. Walking can be exhausting mentally even depressing because of its monotony and frequent autopilot nature. Our mind is craving to be somewhere else or just feeling aversion for where it is at the present</w:t>
      </w:r>
    </w:p>
    <w:p w14:paraId="4690A0AF" w14:textId="77777777" w:rsidR="0035686A" w:rsidRPr="0035686A" w:rsidRDefault="0035686A" w:rsidP="00764D30">
      <w:pPr>
        <w:jc w:val="both"/>
      </w:pPr>
      <w:r w:rsidRPr="0035686A">
        <w:t>But we can bring awareness to these moments and short circuit the autopilot. Suddenly the mundane becomes vivid and alive. Maybe we even find a little joy in the moment be moment sensations we had always missed out on.</w:t>
      </w:r>
    </w:p>
    <w:p w14:paraId="357137D6" w14:textId="77777777" w:rsidR="0035686A" w:rsidRPr="0035686A" w:rsidRDefault="0035686A" w:rsidP="00764D30">
      <w:pPr>
        <w:jc w:val="both"/>
      </w:pPr>
      <w:r w:rsidRPr="0035686A">
        <w:t xml:space="preserve">The best advice I ever received for completing this </w:t>
      </w:r>
      <w:proofErr w:type="gramStart"/>
      <w:r w:rsidRPr="0035686A">
        <w:t>practice,</w:t>
      </w:r>
      <w:proofErr w:type="gramEnd"/>
      <w:r w:rsidRPr="0035686A">
        <w:t xml:space="preserve"> was “Normally we walk with an aim in mind, with a place to go, but with this practice we are not doing that. We are walking without striving.” </w:t>
      </w:r>
    </w:p>
    <w:p w14:paraId="5377D38C" w14:textId="77777777" w:rsidR="00764D30" w:rsidRPr="0035686A" w:rsidRDefault="00764D30"/>
    <w:p w14:paraId="36FB94A7" w14:textId="77777777" w:rsidR="00764D30" w:rsidRPr="0035686A" w:rsidRDefault="00764D30"/>
    <w:p w14:paraId="6C8288A2" w14:textId="77777777" w:rsidR="00764D30" w:rsidRPr="0035686A" w:rsidRDefault="00764D30" w:rsidP="00764D30">
      <w:pPr>
        <w:rPr>
          <w:i/>
        </w:rPr>
      </w:pPr>
      <w:r w:rsidRPr="0035686A">
        <w:rPr>
          <w:i/>
        </w:rPr>
        <w:t>(</w:t>
      </w:r>
      <w:proofErr w:type="gramStart"/>
      <w:r w:rsidRPr="0035686A">
        <w:rPr>
          <w:i/>
        </w:rPr>
        <w:t>based</w:t>
      </w:r>
      <w:proofErr w:type="gramEnd"/>
      <w:r w:rsidRPr="0035686A">
        <w:rPr>
          <w:i/>
        </w:rPr>
        <w:t xml:space="preserve"> on</w:t>
      </w:r>
      <w:r w:rsidR="0035686A" w:rsidRPr="0035686A">
        <w:rPr>
          <w:i/>
        </w:rPr>
        <w:t>, added to</w:t>
      </w:r>
      <w:r w:rsidRPr="0035686A">
        <w:rPr>
          <w:i/>
        </w:rPr>
        <w:t xml:space="preserve"> and adapted from “Full Catastrophe Living” by Jon Kabat Zinn)</w:t>
      </w:r>
    </w:p>
    <w:p w14:paraId="66C09101" w14:textId="77777777" w:rsidR="00764D30" w:rsidRPr="00764D30" w:rsidRDefault="00764D30">
      <w:pPr>
        <w:rPr>
          <w:i/>
          <w:sz w:val="28"/>
        </w:rPr>
      </w:pPr>
    </w:p>
    <w:p w14:paraId="0487D1C5" w14:textId="77777777" w:rsidR="00764D30" w:rsidRDefault="00764D30"/>
    <w:sectPr w:rsidR="00764D30" w:rsidSect="00AC340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D30"/>
    <w:rsid w:val="0035686A"/>
    <w:rsid w:val="005741FD"/>
    <w:rsid w:val="00623598"/>
    <w:rsid w:val="00764D30"/>
    <w:rsid w:val="00AC3400"/>
    <w:rsid w:val="00D32A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40C95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418</Words>
  <Characters>2514</Characters>
  <Application>Microsoft Macintosh Word</Application>
  <DocSecurity>0</DocSecurity>
  <Lines>78</Lines>
  <Paragraphs>26</Paragraphs>
  <ScaleCrop>false</ScaleCrop>
  <Company>St Edmunds girls School</Company>
  <LinksUpToDate>false</LinksUpToDate>
  <CharactersWithSpaces>2906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Anderson</dc:creator>
  <cp:keywords/>
  <dc:description/>
  <cp:lastModifiedBy>Philip Anderson</cp:lastModifiedBy>
  <cp:revision>3</cp:revision>
  <dcterms:created xsi:type="dcterms:W3CDTF">2022-01-25T18:45:00Z</dcterms:created>
  <dcterms:modified xsi:type="dcterms:W3CDTF">2022-01-25T18:51:00Z</dcterms:modified>
</cp:coreProperties>
</file>